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D0" w:rsidRDefault="00E8131F" w:rsidP="004E1BD0">
      <w:pPr>
        <w:pBdr>
          <w:bottom w:val="single" w:sz="4" w:space="1" w:color="auto"/>
        </w:pBdr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r>
        <w:rPr>
          <w:rFonts w:asciiTheme="minorHAnsi" w:eastAsia="Calibr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-483235</wp:posOffset>
            </wp:positionV>
            <wp:extent cx="6038850" cy="790575"/>
            <wp:effectExtent l="0" t="0" r="0" b="9525"/>
            <wp:wrapNone/>
            <wp:docPr id="1" name="Grafik 1" descr="logo grü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ü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749" w:rsidRPr="002008DA" w:rsidRDefault="002E6331" w:rsidP="004E1BD0">
      <w:pPr>
        <w:pBdr>
          <w:bottom w:val="single" w:sz="4" w:space="1" w:color="auto"/>
        </w:pBdr>
        <w:rPr>
          <w:rFonts w:asciiTheme="minorHAnsi" w:eastAsia="Calibri" w:hAnsiTheme="minorHAnsi" w:cstheme="minorHAnsi"/>
          <w:b/>
          <w:sz w:val="40"/>
          <w:szCs w:val="40"/>
          <w:lang w:eastAsia="en-US"/>
        </w:rPr>
      </w:pPr>
      <w:r w:rsidRPr="002008DA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>Entscheidung</w:t>
      </w:r>
      <w:r w:rsidR="00576493" w:rsidRPr="002008DA">
        <w:rPr>
          <w:rFonts w:asciiTheme="minorHAnsi" w:eastAsia="Calibri" w:hAnsiTheme="minorHAnsi" w:cstheme="minorHAnsi"/>
          <w:b/>
          <w:sz w:val="40"/>
          <w:szCs w:val="40"/>
          <w:lang w:eastAsia="en-US"/>
        </w:rPr>
        <w:t xml:space="preserve"> der Klassenkonferenz</w:t>
      </w:r>
      <w:bookmarkStart w:id="0" w:name="_GoBack"/>
      <w:bookmarkEnd w:id="0"/>
    </w:p>
    <w:p w:rsidR="002E6331" w:rsidRPr="002008DA" w:rsidRDefault="002E6331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auf Grundlage der Verordnung zur Gestaltung des Schulverhältnisses (VOGSV), zuletzt geändert am 01.12.2017</w:t>
      </w:r>
    </w:p>
    <w:p w:rsidR="002E6331" w:rsidRPr="002008DA" w:rsidRDefault="00E22EF1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im Falle vorliegender „</w:t>
      </w:r>
      <w:r w:rsidR="005A0C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(vorübergehender)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Funktionsbeeinträchtigungen oder Behinderungen“(§</w:t>
      </w: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2E6331"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7) bzw.</w:t>
      </w:r>
    </w:p>
    <w:p w:rsidR="00576493" w:rsidRPr="002008DA" w:rsidRDefault="00DE3749" w:rsidP="004E1BD0">
      <w:pPr>
        <w:jc w:val="right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>im Falle „besonderer Schwierigkeiten beim Lesen, Rechtschreiben oder Rechnen“</w:t>
      </w:r>
      <w:r w:rsidR="002E6331" w:rsidRPr="002008D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(§§ 37-44)</w:t>
      </w:r>
    </w:p>
    <w:p w:rsidR="002E6331" w:rsidRPr="002008DA" w:rsidRDefault="002E6331" w:rsidP="004E1BD0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Style w:val="Tabellenraster"/>
        <w:tblW w:w="936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  <w:gridCol w:w="10"/>
      </w:tblGrid>
      <w:tr w:rsidR="00BC4B61" w:rsidRPr="002008DA" w:rsidTr="002008DA">
        <w:trPr>
          <w:trHeight w:val="397"/>
        </w:trPr>
        <w:tc>
          <w:tcPr>
            <w:tcW w:w="9361" w:type="dxa"/>
            <w:gridSpan w:val="4"/>
            <w:vAlign w:val="center"/>
          </w:tcPr>
          <w:p w:rsidR="00BC4B61" w:rsidRPr="002008DA" w:rsidRDefault="00BC4B61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Name</w:t>
            </w:r>
            <w:r w:rsidR="002008DA"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Vorname</w:t>
            </w: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2008DA" w:rsidRPr="002008DA" w:rsidTr="002008DA">
        <w:trPr>
          <w:gridAfter w:val="1"/>
          <w:wAfter w:w="10" w:type="dxa"/>
          <w:trHeight w:val="397"/>
        </w:trPr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geb.:</w:t>
            </w:r>
          </w:p>
        </w:tc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Klasse:</w:t>
            </w:r>
          </w:p>
        </w:tc>
        <w:tc>
          <w:tcPr>
            <w:tcW w:w="3117" w:type="dxa"/>
            <w:vAlign w:val="center"/>
          </w:tcPr>
          <w:p w:rsidR="002008DA" w:rsidRPr="002008DA" w:rsidRDefault="002008DA" w:rsidP="004E1BD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Schbj.:</w:t>
            </w:r>
          </w:p>
        </w:tc>
      </w:tr>
    </w:tbl>
    <w:p w:rsidR="0035376B" w:rsidRDefault="0035376B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61" w:type="dxa"/>
        <w:tblLook w:val="04A0" w:firstRow="1" w:lastRow="0" w:firstColumn="1" w:lastColumn="0" w:noHBand="0" w:noVBand="1"/>
      </w:tblPr>
      <w:tblGrid>
        <w:gridCol w:w="9351"/>
        <w:gridCol w:w="10"/>
      </w:tblGrid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Auf Antrag der Eltern 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des*der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volljährigen Schüler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*in vom ____________________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Auf 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nitiative der Klassenkonferenz (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Anhörung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der Eltern/ vollj. S*S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am 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76B" w:rsidRPr="00895528" w:rsidRDefault="0035376B" w:rsidP="001453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55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wird die Klassenkonferenz am </w:t>
            </w:r>
            <w:r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</w:t>
            </w:r>
            <w:r w:rsidRPr="00895528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einberufen:</w:t>
            </w:r>
          </w:p>
        </w:tc>
      </w:tr>
      <w:tr w:rsidR="0035376B" w:rsidRPr="002008DA" w:rsidTr="001453AA">
        <w:trPr>
          <w:trHeight w:val="397"/>
        </w:trPr>
        <w:tc>
          <w:tcPr>
            <w:tcW w:w="93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Anwesende</w:t>
            </w:r>
            <w:r w:rsidRPr="002008D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</w:tc>
      </w:tr>
      <w:tr w:rsidR="0035376B" w:rsidRPr="002008DA" w:rsidTr="001453AA">
        <w:trPr>
          <w:gridAfter w:val="1"/>
          <w:wAfter w:w="10" w:type="dxa"/>
          <w:trHeight w:val="397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5376B" w:rsidRPr="002008DA" w:rsidTr="001453AA">
        <w:trPr>
          <w:gridAfter w:val="1"/>
          <w:wAfter w:w="10" w:type="dxa"/>
          <w:trHeight w:val="397"/>
        </w:trPr>
        <w:tc>
          <w:tcPr>
            <w:tcW w:w="93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376B" w:rsidRPr="002008DA" w:rsidRDefault="0035376B" w:rsidP="001453A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35376B" w:rsidRDefault="0035376B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5528" w:rsidRPr="002008DA" w:rsidTr="00A62C44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28" w:rsidRPr="00EA0814" w:rsidRDefault="00B7276B" w:rsidP="00EA08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Bei</w:t>
            </w:r>
            <w:r w:rsidR="00895528"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o.g. Schüler</w:t>
            </w:r>
            <w:r w:rsidR="00EA0814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895528" w:rsidRPr="008955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liegen</w:t>
            </w:r>
          </w:p>
        </w:tc>
      </w:tr>
      <w:tr w:rsidR="00E22EF1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EF1" w:rsidRPr="00EA0814" w:rsidRDefault="005A0CED" w:rsidP="00E22EF1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(vorübergehende) </w:t>
            </w:r>
            <w:r w:rsidR="00E22EF1" w:rsidRPr="00895528">
              <w:rPr>
                <w:rFonts w:asciiTheme="minorHAnsi" w:hAnsiTheme="minorHAnsi" w:cstheme="minorHAnsi"/>
                <w:sz w:val="22"/>
                <w:szCs w:val="22"/>
              </w:rPr>
              <w:t>Funktionsbeeinträchtigung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22EF1"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 oder Behinderung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en vor.</w:t>
            </w:r>
          </w:p>
        </w:tc>
      </w:tr>
      <w:tr w:rsidR="00EA0814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814" w:rsidRPr="00895528" w:rsidRDefault="00EA0814" w:rsidP="00452FF6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A0814">
              <w:rPr>
                <w:rFonts w:asciiTheme="minorHAnsi" w:hAnsiTheme="minorHAnsi" w:cstheme="minorHAnsi"/>
                <w:sz w:val="22"/>
                <w:szCs w:val="22"/>
              </w:rPr>
              <w:t>besondere Schwierigkeiten beim</w:t>
            </w:r>
            <w:r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>Lesen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528">
              <w:rPr>
                <w:rFonts w:asciiTheme="minorHAnsi" w:hAnsiTheme="minorHAnsi" w:cstheme="minorHAnsi"/>
                <w:sz w:val="22"/>
                <w:szCs w:val="22"/>
              </w:rPr>
              <w:t xml:space="preserve">Rechtschreiben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62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5528">
              <w:rPr>
                <w:rFonts w:asciiTheme="minorHAnsi" w:hAnsiTheme="minorHAnsi" w:cstheme="minorHAnsi"/>
                <w:sz w:val="22"/>
                <w:szCs w:val="22"/>
              </w:rPr>
              <w:t>Rechnen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2FF6">
              <w:rPr>
                <w:rFonts w:asciiTheme="minorHAnsi" w:hAnsiTheme="minorHAnsi" w:cstheme="minorHAnsi"/>
                <w:sz w:val="22"/>
                <w:szCs w:val="22"/>
              </w:rPr>
              <w:t xml:space="preserve">(nur in GS)   </w:t>
            </w:r>
            <w:r w:rsidR="00E22EF1">
              <w:rPr>
                <w:rFonts w:asciiTheme="minorHAnsi" w:hAnsiTheme="minorHAnsi" w:cstheme="minorHAnsi"/>
                <w:sz w:val="22"/>
                <w:szCs w:val="22"/>
              </w:rPr>
              <w:t>vor.</w:t>
            </w:r>
          </w:p>
        </w:tc>
      </w:tr>
    </w:tbl>
    <w:p w:rsidR="005A0CED" w:rsidRDefault="005A0CED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A0CED" w:rsidRPr="002008DA" w:rsidTr="005A0CED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CED" w:rsidRPr="00895528" w:rsidRDefault="005A0CED" w:rsidP="005A0C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b/>
                <w:sz w:val="22"/>
                <w:szCs w:val="22"/>
              </w:rPr>
              <w:t>Die Feststellung begründet sich durch (bitte Zutreffendes ankreuzen, ggf. als Anlage hinzufügen):</w:t>
            </w:r>
          </w:p>
        </w:tc>
      </w:tr>
    </w:tbl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Erhebung der Lernausgangslage/ Ergebnisse informeller Testverfahren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der Lernmotivation, des individuellen  Lernverhaltens und –tempos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der sprachlichen, kognitiven, emotional- sozialen und</w:t>
      </w:r>
      <w:r>
        <w:rPr>
          <w:rFonts w:asciiTheme="minorHAnsi" w:hAnsiTheme="minorHAnsi" w:cstheme="minorHAnsi"/>
          <w:sz w:val="20"/>
          <w:szCs w:val="20"/>
        </w:rPr>
        <w:t>/ oder</w:t>
      </w:r>
      <w:r w:rsidRPr="004E1BD0">
        <w:rPr>
          <w:rFonts w:asciiTheme="minorHAnsi" w:hAnsiTheme="minorHAnsi" w:cstheme="minorHAnsi"/>
          <w:sz w:val="20"/>
          <w:szCs w:val="20"/>
        </w:rPr>
        <w:t xml:space="preserve"> motorischen Entwicklung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Ergebnisse standardisierter Testverfahren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Berücksichtigung vorliegender Fachgutachten</w:t>
      </w:r>
    </w:p>
    <w:p w:rsidR="005A0CED" w:rsidRPr="004E1BD0" w:rsidRDefault="005A0CED" w:rsidP="005A0CED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0"/>
        </w:rPr>
      </w:pPr>
      <w:r w:rsidRPr="004E1BD0">
        <w:rPr>
          <w:rFonts w:asciiTheme="minorHAnsi" w:hAnsiTheme="minorHAnsi" w:cstheme="minorHAnsi"/>
          <w:sz w:val="20"/>
          <w:szCs w:val="20"/>
        </w:rPr>
        <w:t>Sonstiges/ Anmerkungen: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</w:t>
      </w:r>
    </w:p>
    <w:p w:rsidR="005A0CED" w:rsidRDefault="005A0CED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5528" w:rsidRPr="002008DA" w:rsidTr="00895528">
        <w:trPr>
          <w:trHeight w:val="397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528" w:rsidRPr="008462F5" w:rsidRDefault="008462F5" w:rsidP="008462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B7276B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olgende</w:t>
            </w:r>
            <w:r w:rsidR="00E22EF1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Maßnahmen </w:t>
            </w:r>
            <w:r w:rsidR="005A0CED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zu</w:t>
            </w:r>
            <w:r w:rsidR="0035376B"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8462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weiteren Förderung werden beschlossen (Zutreffendes ankreuzen)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:rsidR="008462F5" w:rsidRDefault="008462F5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8462F5" w:rsidRPr="004E1BD0" w:rsidRDefault="008462F5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F251A0" w:rsidRPr="002008DA" w:rsidRDefault="00F251A0" w:rsidP="004E1BD0">
      <w:pPr>
        <w:pBdr>
          <w:bottom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2008DA">
        <w:rPr>
          <w:rFonts w:asciiTheme="minorHAnsi" w:hAnsiTheme="minorHAnsi" w:cstheme="minorHAnsi"/>
          <w:b/>
          <w:sz w:val="28"/>
          <w:szCs w:val="28"/>
        </w:rPr>
        <w:t>Maßnahmenplanung:</w:t>
      </w:r>
    </w:p>
    <w:p w:rsidR="008462F5" w:rsidRPr="002008DA" w:rsidRDefault="008462F5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Unterricht in besonderen Lerngruppen / Teilnahme am Förderkurs nach § 41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Default="0009525E" w:rsidP="004E1BD0">
      <w:pPr>
        <w:rPr>
          <w:rFonts w:asciiTheme="minorHAnsi" w:hAnsiTheme="minorHAnsi" w:cstheme="minorHAnsi"/>
          <w:sz w:val="22"/>
          <w:szCs w:val="22"/>
        </w:rPr>
      </w:pPr>
    </w:p>
    <w:p w:rsidR="008462F5" w:rsidRPr="002008DA" w:rsidRDefault="008462F5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Binnendifferenzierung </w:t>
            </w:r>
          </w:p>
          <w:p w:rsidR="0009525E" w:rsidRPr="004D7F30" w:rsidRDefault="0009525E" w:rsidP="004D7F30">
            <w:pPr>
              <w:pStyle w:val="Listenabsatz"/>
              <w:ind w:left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nach § 39 (2)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Default="0009525E" w:rsidP="004E1BD0">
      <w:pPr>
        <w:rPr>
          <w:rFonts w:asciiTheme="minorHAnsi" w:hAnsiTheme="minorHAnsi" w:cstheme="minorHAnsi"/>
          <w:sz w:val="22"/>
          <w:szCs w:val="22"/>
        </w:rPr>
      </w:pPr>
    </w:p>
    <w:p w:rsidR="004E1BD0" w:rsidRDefault="004E1BD0" w:rsidP="004E1BD0">
      <w:pPr>
        <w:rPr>
          <w:rFonts w:asciiTheme="minorHAnsi" w:hAnsiTheme="minorHAnsi" w:cstheme="minorHAnsi"/>
          <w:sz w:val="22"/>
          <w:szCs w:val="22"/>
        </w:rPr>
      </w:pPr>
    </w:p>
    <w:p w:rsidR="004E1BD0" w:rsidRDefault="004E1BD0" w:rsidP="004E1BD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09525E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Maßnahmen des Nachteils</w:t>
            </w:r>
            <w:r w:rsidR="004D7F30"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ausgleich</w:t>
            </w:r>
            <w:r w:rsidR="004D7F30">
              <w:rPr>
                <w:rFonts w:asciiTheme="minorHAnsi" w:hAnsiTheme="minorHAnsi" w:cstheme="minorHAnsi"/>
                <w:b/>
                <w:sz w:val="22"/>
                <w:szCs w:val="20"/>
              </w:rPr>
              <w:t>s</w:t>
            </w: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nach § 7 (2)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Pr="004E1BD0" w:rsidRDefault="0009525E" w:rsidP="004E1BD0">
      <w:pPr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verlängerte Bearbeitungsszeiten, etwa bei Klassenarbeiten und Lernstandserhebungen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Bereitstellen oder Zulassen spezieller technischer Hilfs- oder Arbeitsmittel wie Computer ohne Rechtschreibüberprüfung und Audiohilfen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Nutzung methodisch-didaktischer Hilfen wie Lesepfeil, größere Schrift, spezifisch gestaltete Arbeitsblätter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unterrichtsorganisatorische Veränderungen, beispielsweise individuell gestaltete Pausenregelungen, individuelle Arbeitsplatzorganisation, individuelle personelle Unterstützung, Verzicht auf Mitschrift von Tafeltexten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differenzierte Hausaufgabenstellung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individuelle Sportübungen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09525E" w:rsidRPr="004E1BD0">
        <w:rPr>
          <w:rFonts w:asciiTheme="minorHAnsi" w:hAnsiTheme="minorHAnsi" w:cstheme="minorHAnsi"/>
          <w:b/>
          <w:sz w:val="20"/>
          <w:szCs w:val="22"/>
        </w:rPr>
        <w:t xml:space="preserve"> des Nachteilsausgleiches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09525E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8462F5" w:rsidRPr="004E1BD0" w:rsidRDefault="008462F5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lenraster"/>
        <w:tblW w:w="9350" w:type="dxa"/>
        <w:tblLook w:val="04A0" w:firstRow="1" w:lastRow="0" w:firstColumn="1" w:lastColumn="0" w:noHBand="0" w:noVBand="1"/>
      </w:tblPr>
      <w:tblGrid>
        <w:gridCol w:w="3397"/>
        <w:gridCol w:w="5953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EA0814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Abweichen</w:t>
            </w:r>
            <w:r w:rsidR="0009525E"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von den allg. Grundsätzen der Leistungs-feststellung nach § 7 (3)</w:t>
            </w:r>
          </w:p>
        </w:tc>
        <w:tc>
          <w:tcPr>
            <w:tcW w:w="5953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bei gleich bleibenden fachlichen Anforderungen – kein Zeugnisvermerk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Information der Eltern / volljährigen Schüler*in ausreichend</w:t>
            </w:r>
          </w:p>
        </w:tc>
      </w:tr>
    </w:tbl>
    <w:p w:rsidR="0009525E" w:rsidRPr="004E1BD0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differenzierte Aufgabenstellung, insbesondere auch bei besonderen Schwierigkeiten in den Fächern Deutsch, Fremdsprachen oder - in der Grundschule - beim Rechnen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mündliche statt schriftliche Arbeiten, z. B. eine Arbeit auf Band sprechen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 xml:space="preserve">individuelle Sportübungen 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09525E" w:rsidRPr="00EA0814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EA0814"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09525E" w:rsidRDefault="0009525E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8462F5" w:rsidRPr="004E1BD0" w:rsidRDefault="008462F5" w:rsidP="008462F5">
      <w:pPr>
        <w:ind w:left="426" w:hanging="284"/>
        <w:rPr>
          <w:rFonts w:asciiTheme="minorHAnsi" w:hAnsiTheme="minorHAnsi" w:cstheme="minorHAnsi"/>
          <w:sz w:val="20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09525E" w:rsidRPr="002008DA" w:rsidTr="00A62C44">
        <w:trPr>
          <w:trHeight w:val="851"/>
        </w:trPr>
        <w:tc>
          <w:tcPr>
            <w:tcW w:w="3397" w:type="dxa"/>
            <w:vAlign w:val="center"/>
          </w:tcPr>
          <w:p w:rsidR="0009525E" w:rsidRPr="004D7F30" w:rsidRDefault="00EA0814" w:rsidP="004D7F30">
            <w:pPr>
              <w:pStyle w:val="Listenabsatz"/>
              <w:numPr>
                <w:ilvl w:val="0"/>
                <w:numId w:val="4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>Abweichen</w:t>
            </w:r>
            <w:r w:rsidR="0009525E" w:rsidRPr="004D7F30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von den allg. Grundsätzen der Leistungs-bewertung nach § 7 (4)</w:t>
            </w:r>
          </w:p>
        </w:tc>
        <w:tc>
          <w:tcPr>
            <w:tcW w:w="5954" w:type="dxa"/>
            <w:vAlign w:val="center"/>
          </w:tcPr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bei geringeren fachlichen Anforderungen – Zeugnisvermerk!</w:t>
            </w:r>
          </w:p>
          <w:p w:rsidR="0009525E" w:rsidRPr="002008DA" w:rsidRDefault="0009525E" w:rsidP="004E1BD0">
            <w:pPr>
              <w:pStyle w:val="Listenabsatz"/>
              <w:numPr>
                <w:ilvl w:val="0"/>
                <w:numId w:val="5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2008DA">
              <w:rPr>
                <w:rFonts w:asciiTheme="minorHAnsi" w:hAnsiTheme="minorHAnsi" w:cstheme="minorHAnsi"/>
                <w:sz w:val="22"/>
                <w:szCs w:val="22"/>
              </w:rPr>
              <w:t>Zustimmung der Eltern / volljährigen Schüler*in notwendig</w:t>
            </w:r>
          </w:p>
        </w:tc>
      </w:tr>
    </w:tbl>
    <w:p w:rsidR="0009525E" w:rsidRPr="004E1BD0" w:rsidRDefault="0009525E" w:rsidP="004E1BD0">
      <w:pPr>
        <w:rPr>
          <w:rFonts w:asciiTheme="minorHAnsi" w:hAnsiTheme="minorHAnsi" w:cstheme="minorHAnsi"/>
          <w:sz w:val="20"/>
          <w:szCs w:val="22"/>
        </w:rPr>
      </w:pP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differenzierte Aufgabenstellung, insbesondere auch bei besonderen Schwierigkeiten in den Fächern Deutsch, Fremdsprachen oder - in der Grundschule - beim Rechnen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mündliche statt schriftliche Arbeiten, z. B. einen Aufsatz auf Band sprechen (Rechtschreibleistung entfällt)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stärkere Gewichtung mündlicher Leistungen, insbesondere in Deutsch und den Fremdsprachen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zeitweiser Verzicht auf eine Bewertung der Lese-, Rechtschreib- oder - in der Grundschule – der Rechenleistung in allen betroffenen Fächern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Nutzung des pädagogischen Ermessensspielraumes bei Aussetzung der Notengebung für ein Fach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Bereitstellen oder Zulassen spezieller technischer und didaktischer Hilfs- oder Arbeitsmittel wie Wörterbuch, Computer mit Rechtschreibüberprüfung, aufgrund derer keine Rechtschreibleistung erbracht wird</w:t>
      </w:r>
    </w:p>
    <w:p w:rsidR="0009525E" w:rsidRPr="004E1BD0" w:rsidRDefault="0009525E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 w:rsidRPr="004E1BD0">
        <w:rPr>
          <w:rFonts w:asciiTheme="minorHAnsi" w:hAnsiTheme="minorHAnsi" w:cstheme="minorHAnsi"/>
          <w:sz w:val="20"/>
          <w:szCs w:val="22"/>
        </w:rPr>
        <w:t>individuelle Sportübungen</w:t>
      </w:r>
    </w:p>
    <w:p w:rsidR="0009525E" w:rsidRPr="004E1BD0" w:rsidRDefault="001267D1" w:rsidP="008462F5">
      <w:pPr>
        <w:ind w:left="426" w:hanging="284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Weitere Maßnahmen</w:t>
      </w:r>
      <w:r w:rsidR="004E1BD0">
        <w:rPr>
          <w:rFonts w:asciiTheme="minorHAnsi" w:hAnsiTheme="minorHAnsi" w:cstheme="minorHAnsi"/>
          <w:b/>
          <w:sz w:val="20"/>
          <w:szCs w:val="22"/>
        </w:rPr>
        <w:t>:</w:t>
      </w: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</w:p>
    <w:p w:rsidR="00EA0814" w:rsidRPr="004E1BD0" w:rsidRDefault="00EA0814" w:rsidP="008462F5">
      <w:pPr>
        <w:pStyle w:val="Listenabsatz"/>
        <w:numPr>
          <w:ilvl w:val="0"/>
          <w:numId w:val="4"/>
        </w:numPr>
        <w:ind w:left="426" w:hanging="284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___________________________________________________________</w:t>
      </w:r>
      <w:r w:rsidR="008462F5">
        <w:rPr>
          <w:rFonts w:asciiTheme="minorHAnsi" w:hAnsiTheme="minorHAnsi" w:cstheme="minorHAnsi"/>
          <w:sz w:val="20"/>
          <w:szCs w:val="22"/>
        </w:rPr>
        <w:t>______________________________</w:t>
      </w:r>
    </w:p>
    <w:p w:rsidR="00EA0814" w:rsidRDefault="00EA0814" w:rsidP="004E1BD0">
      <w:pPr>
        <w:rPr>
          <w:rFonts w:asciiTheme="minorHAnsi" w:hAnsiTheme="minorHAnsi" w:cstheme="minorHAnsi"/>
          <w:b/>
          <w:sz w:val="22"/>
          <w:szCs w:val="22"/>
        </w:rPr>
      </w:pPr>
    </w:p>
    <w:p w:rsidR="00685986" w:rsidRDefault="00685986" w:rsidP="004E1BD0">
      <w:pPr>
        <w:rPr>
          <w:rFonts w:asciiTheme="minorHAnsi" w:hAnsiTheme="minorHAnsi" w:cstheme="minorHAnsi"/>
          <w:b/>
          <w:sz w:val="22"/>
          <w:szCs w:val="22"/>
        </w:rPr>
      </w:pPr>
    </w:p>
    <w:p w:rsidR="004E1BD0" w:rsidRDefault="001267D1" w:rsidP="004E1BD0">
      <w:pPr>
        <w:rPr>
          <w:rFonts w:asciiTheme="minorHAnsi" w:hAnsiTheme="minorHAnsi" w:cstheme="minorHAnsi"/>
          <w:sz w:val="20"/>
          <w:szCs w:val="22"/>
        </w:rPr>
      </w:pPr>
      <w:r w:rsidRPr="001267D1">
        <w:rPr>
          <w:rFonts w:asciiTheme="minorHAnsi" w:hAnsiTheme="minorHAnsi" w:cstheme="minorHAnsi"/>
          <w:b/>
          <w:sz w:val="22"/>
          <w:szCs w:val="22"/>
        </w:rPr>
        <w:t xml:space="preserve">Eine Kopie der Entscheidung der Klassenkonferenz ist Bestandteil des detaillierten Förderplans, der zu erstellen und gemeinsam mit der*dem Schüler*in und den Erziehungsberechtigten </w:t>
      </w:r>
      <w:r>
        <w:rPr>
          <w:rFonts w:asciiTheme="minorHAnsi" w:hAnsiTheme="minorHAnsi" w:cstheme="minorHAnsi"/>
          <w:b/>
          <w:sz w:val="22"/>
          <w:szCs w:val="22"/>
        </w:rPr>
        <w:t>zu erörtern ist.</w:t>
      </w:r>
    </w:p>
    <w:p w:rsidR="001267D1" w:rsidRDefault="001267D1" w:rsidP="004E1BD0">
      <w:pPr>
        <w:rPr>
          <w:rFonts w:asciiTheme="minorHAnsi" w:hAnsiTheme="minorHAnsi" w:cstheme="minorHAnsi"/>
        </w:rPr>
      </w:pPr>
    </w:p>
    <w:p w:rsidR="00247C3A" w:rsidRPr="008F0CF4" w:rsidRDefault="00247C3A" w:rsidP="00247C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35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4111"/>
      </w:tblGrid>
      <w:tr w:rsidR="00247C3A" w:rsidRPr="008F0CF4" w:rsidTr="00685986">
        <w:tc>
          <w:tcPr>
            <w:tcW w:w="4253" w:type="dxa"/>
            <w:tcBorders>
              <w:bottom w:val="nil"/>
              <w:right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Unterschrift Klassen- / Fachlehrkraft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</w:tcPr>
          <w:p w:rsidR="00247C3A" w:rsidRPr="008F0CF4" w:rsidRDefault="00247C3A" w:rsidP="00A62C4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0CF4">
              <w:rPr>
                <w:rFonts w:asciiTheme="minorHAnsi" w:hAnsiTheme="minorHAnsi" w:cstheme="minorHAnsi"/>
                <w:sz w:val="18"/>
                <w:szCs w:val="18"/>
              </w:rPr>
              <w:t>Unterschrift Eltern bzw. volljährige*r Schüler*in</w:t>
            </w:r>
          </w:p>
        </w:tc>
      </w:tr>
    </w:tbl>
    <w:p w:rsidR="00247C3A" w:rsidRPr="008F0CF4" w:rsidRDefault="00247C3A" w:rsidP="00247C3A">
      <w:pPr>
        <w:rPr>
          <w:rFonts w:asciiTheme="minorHAnsi" w:hAnsiTheme="minorHAnsi" w:cstheme="minorHAnsi"/>
        </w:rPr>
      </w:pPr>
    </w:p>
    <w:sectPr w:rsidR="00247C3A" w:rsidRPr="008F0CF4" w:rsidSect="004E1BD0">
      <w:footerReference w:type="default" r:id="rId9"/>
      <w:pgSz w:w="11906" w:h="16838"/>
      <w:pgMar w:top="851" w:right="1134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96" w:rsidRDefault="005F3696" w:rsidP="00AE3DED">
      <w:r>
        <w:separator/>
      </w:r>
    </w:p>
  </w:endnote>
  <w:endnote w:type="continuationSeparator" w:id="0">
    <w:p w:rsidR="005F3696" w:rsidRDefault="005F3696" w:rsidP="00AE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96" w:rsidRPr="001267D1" w:rsidRDefault="005F3696" w:rsidP="001267D1">
    <w:pPr>
      <w:pStyle w:val="Fuzeile"/>
      <w:jc w:val="right"/>
      <w:rPr>
        <w:rFonts w:asciiTheme="minorHAnsi" w:hAnsiTheme="minorHAnsi" w:cstheme="minorHAnsi"/>
        <w:sz w:val="18"/>
        <w:szCs w:val="18"/>
      </w:rPr>
    </w:pPr>
    <w:r w:rsidRPr="00BA6BF1">
      <w:rPr>
        <w:rFonts w:asciiTheme="minorHAnsi" w:hAnsiTheme="minorHAnsi" w:cstheme="minorHAnsi"/>
        <w:sz w:val="18"/>
        <w:szCs w:val="18"/>
      </w:rPr>
      <w:t>Ent</w:t>
    </w:r>
    <w:r>
      <w:rPr>
        <w:rFonts w:asciiTheme="minorHAnsi" w:hAnsiTheme="minorHAnsi" w:cstheme="minorHAnsi"/>
        <w:sz w:val="18"/>
        <w:szCs w:val="18"/>
      </w:rPr>
      <w:t>scheidung der Klassenkonferenz</w:t>
    </w:r>
    <w:r w:rsidRPr="00BA6BF1">
      <w:rPr>
        <w:rFonts w:asciiTheme="minorHAnsi" w:hAnsiTheme="minorHAnsi" w:cstheme="minorHAnsi"/>
        <w:sz w:val="18"/>
        <w:szCs w:val="18"/>
      </w:rPr>
      <w:t xml:space="preserve"> – S.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E8131F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  <w:r w:rsidRPr="00BA6BF1">
      <w:rPr>
        <w:rFonts w:asciiTheme="minorHAnsi" w:hAnsiTheme="minorHAnsi" w:cstheme="minorHAnsi"/>
        <w:sz w:val="18"/>
        <w:szCs w:val="18"/>
      </w:rPr>
      <w:t xml:space="preserve"> von </w:t>
    </w:r>
    <w:r w:rsidRPr="00BA6BF1">
      <w:rPr>
        <w:rFonts w:asciiTheme="minorHAnsi" w:hAnsiTheme="minorHAnsi" w:cstheme="minorHAnsi"/>
        <w:bCs/>
        <w:sz w:val="18"/>
        <w:szCs w:val="18"/>
      </w:rPr>
      <w:fldChar w:fldCharType="begin"/>
    </w:r>
    <w:r w:rsidRPr="00BA6BF1">
      <w:rPr>
        <w:rFonts w:asciiTheme="minorHAnsi" w:hAnsiTheme="minorHAnsi" w:cstheme="minorHAnsi"/>
        <w:bCs/>
        <w:sz w:val="18"/>
        <w:szCs w:val="18"/>
      </w:rPr>
      <w:instrText>NUMPAGES  \* Arabic  \* MERGEFORMAT</w:instrText>
    </w:r>
    <w:r w:rsidRPr="00BA6BF1">
      <w:rPr>
        <w:rFonts w:asciiTheme="minorHAnsi" w:hAnsiTheme="minorHAnsi" w:cstheme="minorHAnsi"/>
        <w:bCs/>
        <w:sz w:val="18"/>
        <w:szCs w:val="18"/>
      </w:rPr>
      <w:fldChar w:fldCharType="separate"/>
    </w:r>
    <w:r w:rsidR="00E8131F">
      <w:rPr>
        <w:rFonts w:asciiTheme="minorHAnsi" w:hAnsiTheme="minorHAnsi" w:cstheme="minorHAnsi"/>
        <w:bCs/>
        <w:noProof/>
        <w:sz w:val="18"/>
        <w:szCs w:val="18"/>
      </w:rPr>
      <w:t>2</w:t>
    </w:r>
    <w:r w:rsidRPr="00BA6BF1">
      <w:rPr>
        <w:rFonts w:asciiTheme="minorHAnsi" w:hAnsiTheme="minorHAnsi" w:cs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96" w:rsidRDefault="005F3696" w:rsidP="00AE3DED">
      <w:r>
        <w:separator/>
      </w:r>
    </w:p>
  </w:footnote>
  <w:footnote w:type="continuationSeparator" w:id="0">
    <w:p w:rsidR="005F3696" w:rsidRDefault="005F3696" w:rsidP="00AE3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501"/>
    <w:multiLevelType w:val="hybridMultilevel"/>
    <w:tmpl w:val="DDCEEC5A"/>
    <w:lvl w:ilvl="0" w:tplc="E772A81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87E93"/>
    <w:multiLevelType w:val="hybridMultilevel"/>
    <w:tmpl w:val="2BD27AC2"/>
    <w:lvl w:ilvl="0" w:tplc="0DD28500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1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2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3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4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4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5473" w:hanging="360"/>
      </w:pPr>
      <w:rPr>
        <w:rFonts w:ascii="Wingdings" w:hAnsi="Wingdings" w:hint="default"/>
      </w:rPr>
    </w:lvl>
  </w:abstractNum>
  <w:abstractNum w:abstractNumId="2" w15:restartNumberingAfterBreak="0">
    <w:nsid w:val="40EC595A"/>
    <w:multiLevelType w:val="hybridMultilevel"/>
    <w:tmpl w:val="4C28FFFC"/>
    <w:lvl w:ilvl="0" w:tplc="CAFA8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49C3"/>
    <w:multiLevelType w:val="hybridMultilevel"/>
    <w:tmpl w:val="5CD4C8C4"/>
    <w:lvl w:ilvl="0" w:tplc="3EBE5834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96304"/>
    <w:multiLevelType w:val="hybridMultilevel"/>
    <w:tmpl w:val="A3B4C6F6"/>
    <w:lvl w:ilvl="0" w:tplc="0DD2850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F16D2"/>
    <w:multiLevelType w:val="hybridMultilevel"/>
    <w:tmpl w:val="4468A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2"/>
    <w:rsid w:val="00022385"/>
    <w:rsid w:val="00036996"/>
    <w:rsid w:val="00053E05"/>
    <w:rsid w:val="00074E02"/>
    <w:rsid w:val="000922F6"/>
    <w:rsid w:val="0009525E"/>
    <w:rsid w:val="000C150C"/>
    <w:rsid w:val="000D37A0"/>
    <w:rsid w:val="000D7313"/>
    <w:rsid w:val="000D7B62"/>
    <w:rsid w:val="00101FD9"/>
    <w:rsid w:val="001267D1"/>
    <w:rsid w:val="00141716"/>
    <w:rsid w:val="00193D84"/>
    <w:rsid w:val="001E37A0"/>
    <w:rsid w:val="002008DA"/>
    <w:rsid w:val="002028D0"/>
    <w:rsid w:val="00232E2E"/>
    <w:rsid w:val="00247C3A"/>
    <w:rsid w:val="00261744"/>
    <w:rsid w:val="002B46B7"/>
    <w:rsid w:val="002E18DF"/>
    <w:rsid w:val="002E39E8"/>
    <w:rsid w:val="002E6331"/>
    <w:rsid w:val="003109A3"/>
    <w:rsid w:val="00347FB6"/>
    <w:rsid w:val="0035376B"/>
    <w:rsid w:val="003D6AE6"/>
    <w:rsid w:val="00452FF6"/>
    <w:rsid w:val="00464B97"/>
    <w:rsid w:val="0047076C"/>
    <w:rsid w:val="004D7F30"/>
    <w:rsid w:val="004E1BD0"/>
    <w:rsid w:val="004E2346"/>
    <w:rsid w:val="00517FB2"/>
    <w:rsid w:val="00536948"/>
    <w:rsid w:val="00576493"/>
    <w:rsid w:val="005861A4"/>
    <w:rsid w:val="005951D8"/>
    <w:rsid w:val="005A0CED"/>
    <w:rsid w:val="005B3377"/>
    <w:rsid w:val="005C787C"/>
    <w:rsid w:val="005F3696"/>
    <w:rsid w:val="006400A5"/>
    <w:rsid w:val="00685986"/>
    <w:rsid w:val="00697313"/>
    <w:rsid w:val="006F4FCC"/>
    <w:rsid w:val="0070019E"/>
    <w:rsid w:val="00714D91"/>
    <w:rsid w:val="00730D0D"/>
    <w:rsid w:val="00753409"/>
    <w:rsid w:val="0077548E"/>
    <w:rsid w:val="007840FA"/>
    <w:rsid w:val="007A3151"/>
    <w:rsid w:val="007B16D1"/>
    <w:rsid w:val="00834F8E"/>
    <w:rsid w:val="0083588D"/>
    <w:rsid w:val="008462F5"/>
    <w:rsid w:val="00882B8D"/>
    <w:rsid w:val="00895528"/>
    <w:rsid w:val="008961B2"/>
    <w:rsid w:val="008D16F5"/>
    <w:rsid w:val="00917413"/>
    <w:rsid w:val="0099259C"/>
    <w:rsid w:val="009C1457"/>
    <w:rsid w:val="009F453D"/>
    <w:rsid w:val="009F47C2"/>
    <w:rsid w:val="009F66B8"/>
    <w:rsid w:val="00A51451"/>
    <w:rsid w:val="00A56562"/>
    <w:rsid w:val="00A62C44"/>
    <w:rsid w:val="00AD2128"/>
    <w:rsid w:val="00AE3DED"/>
    <w:rsid w:val="00AE54CC"/>
    <w:rsid w:val="00AF4AF9"/>
    <w:rsid w:val="00B120EF"/>
    <w:rsid w:val="00B55BA7"/>
    <w:rsid w:val="00B7276B"/>
    <w:rsid w:val="00BC4B61"/>
    <w:rsid w:val="00BD1552"/>
    <w:rsid w:val="00BD7BFD"/>
    <w:rsid w:val="00C3105E"/>
    <w:rsid w:val="00C6606B"/>
    <w:rsid w:val="00C70532"/>
    <w:rsid w:val="00C74AD6"/>
    <w:rsid w:val="00C905BD"/>
    <w:rsid w:val="00CB1E27"/>
    <w:rsid w:val="00CD1EBE"/>
    <w:rsid w:val="00CE440F"/>
    <w:rsid w:val="00D15C58"/>
    <w:rsid w:val="00D34BBE"/>
    <w:rsid w:val="00DB46F1"/>
    <w:rsid w:val="00DD483A"/>
    <w:rsid w:val="00DE3749"/>
    <w:rsid w:val="00E22EF1"/>
    <w:rsid w:val="00E8131F"/>
    <w:rsid w:val="00EA0814"/>
    <w:rsid w:val="00EA6707"/>
    <w:rsid w:val="00ED0D32"/>
    <w:rsid w:val="00ED282E"/>
    <w:rsid w:val="00ED3E1D"/>
    <w:rsid w:val="00ED622A"/>
    <w:rsid w:val="00EF6119"/>
    <w:rsid w:val="00F251A0"/>
    <w:rsid w:val="00F307B4"/>
    <w:rsid w:val="00F31F9B"/>
    <w:rsid w:val="00F34608"/>
    <w:rsid w:val="00FA70B0"/>
    <w:rsid w:val="00FA72D1"/>
    <w:rsid w:val="00FE1EDD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88FF89"/>
  <w15:docId w15:val="{96812575-8C28-44AB-9D8E-D1DF92B1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0B0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E3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3D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13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57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588D"/>
    <w:rPr>
      <w:color w:val="808080"/>
    </w:rPr>
  </w:style>
  <w:style w:type="character" w:styleId="Fett">
    <w:name w:val="Strong"/>
    <w:basedOn w:val="Absatz-Standardschriftart"/>
    <w:uiPriority w:val="22"/>
    <w:qFormat/>
    <w:rsid w:val="00C9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53E8-8E31-4B01-8CD6-24AFA0DE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Schumacher, Claus (Kompetenzzentrum)</cp:lastModifiedBy>
  <cp:revision>2</cp:revision>
  <cp:lastPrinted>2021-12-14T08:28:00Z</cp:lastPrinted>
  <dcterms:created xsi:type="dcterms:W3CDTF">2021-12-14T08:31:00Z</dcterms:created>
  <dcterms:modified xsi:type="dcterms:W3CDTF">2021-12-14T08:31:00Z</dcterms:modified>
</cp:coreProperties>
</file>